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748s25mby9y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4.4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heading=h.ves2e71e0uyk" w:id="1"/>
      <w:bookmarkEnd w:id="1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Pedido de trancamento PPGCine </w:t>
      </w:r>
    </w:p>
    <w:p w:rsidR="00000000" w:rsidDel="00000000" w:rsidP="00000000" w:rsidRDefault="00000000" w:rsidRPr="00000000" w14:paraId="00000003">
      <w:pPr>
        <w:spacing w:after="160" w:line="254.4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heading=h.878qcl7tjh3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4.4" w:lineRule="auto"/>
        <w:jc w:val="both"/>
        <w:rPr>
          <w:rFonts w:ascii="Arial" w:cs="Arial" w:eastAsia="Arial" w:hAnsi="Arial"/>
          <w:color w:val="222222"/>
          <w:highlight w:val="white"/>
        </w:rPr>
      </w:pPr>
      <w:bookmarkStart w:colFirst="0" w:colLast="0" w:name="_heading=h.q7vx63exrnfo" w:id="3"/>
      <w:bookmarkEnd w:id="3"/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1. Nome, matrícula, turma:</w:t>
      </w:r>
    </w:p>
    <w:p w:rsidR="00000000" w:rsidDel="00000000" w:rsidP="00000000" w:rsidRDefault="00000000" w:rsidRPr="00000000" w14:paraId="00000005">
      <w:pPr>
        <w:spacing w:after="160" w:line="254.4" w:lineRule="auto"/>
        <w:jc w:val="both"/>
        <w:rPr>
          <w:rFonts w:ascii="Arial" w:cs="Arial" w:eastAsia="Arial" w:hAnsi="Arial"/>
          <w:color w:val="222222"/>
          <w:highlight w:val="white"/>
        </w:rPr>
      </w:pPr>
      <w:bookmarkStart w:colFirst="0" w:colLast="0" w:name="_heading=h.itz8k7upbncv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4.4" w:lineRule="auto"/>
        <w:jc w:val="both"/>
        <w:rPr>
          <w:rFonts w:ascii="Arial" w:cs="Arial" w:eastAsia="Arial" w:hAnsi="Arial"/>
          <w:color w:val="222222"/>
          <w:highlight w:val="white"/>
        </w:rPr>
      </w:pPr>
      <w:bookmarkStart w:colFirst="0" w:colLast="0" w:name="_heading=h.xidag5aa1tp3" w:id="5"/>
      <w:bookmarkEnd w:id="5"/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2. Situação no PPGCINE: (disciplinas, qualificação) </w:t>
      </w:r>
    </w:p>
    <w:p w:rsidR="00000000" w:rsidDel="00000000" w:rsidP="00000000" w:rsidRDefault="00000000" w:rsidRPr="00000000" w14:paraId="00000007">
      <w:pPr>
        <w:spacing w:after="160" w:line="254.4" w:lineRule="auto"/>
        <w:jc w:val="both"/>
        <w:rPr>
          <w:rFonts w:ascii="Arial" w:cs="Arial" w:eastAsia="Arial" w:hAnsi="Arial"/>
          <w:color w:val="222222"/>
          <w:highlight w:val="white"/>
        </w:rPr>
      </w:pPr>
      <w:bookmarkStart w:colFirst="0" w:colLast="0" w:name="_heading=h.mt01d95wziz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4.4" w:lineRule="auto"/>
        <w:jc w:val="both"/>
        <w:rPr>
          <w:rFonts w:ascii="Arial" w:cs="Arial" w:eastAsia="Arial" w:hAnsi="Arial"/>
          <w:color w:val="222222"/>
          <w:highlight w:val="white"/>
        </w:rPr>
      </w:pPr>
      <w:bookmarkStart w:colFirst="0" w:colLast="0" w:name="_heading=h.75829rry2xqv" w:id="7"/>
      <w:bookmarkEnd w:id="7"/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3. Motivo do pedido de trancamento </w:t>
      </w:r>
    </w:p>
    <w:p w:rsidR="00000000" w:rsidDel="00000000" w:rsidP="00000000" w:rsidRDefault="00000000" w:rsidRPr="00000000" w14:paraId="00000009">
      <w:pPr>
        <w:spacing w:after="160" w:line="254.4" w:lineRule="auto"/>
        <w:jc w:val="both"/>
        <w:rPr>
          <w:rFonts w:ascii="Arial" w:cs="Arial" w:eastAsia="Arial" w:hAnsi="Arial"/>
          <w:color w:val="222222"/>
          <w:highlight w:val="white"/>
        </w:rPr>
      </w:pPr>
      <w:bookmarkStart w:colFirst="0" w:colLast="0" w:name="_heading=h.j3kgeb5c98j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4.4" w:lineRule="auto"/>
        <w:jc w:val="both"/>
        <w:rPr>
          <w:rFonts w:ascii="Arial" w:cs="Arial" w:eastAsia="Arial" w:hAnsi="Arial"/>
          <w:color w:val="222222"/>
          <w:highlight w:val="white"/>
        </w:rPr>
      </w:pPr>
      <w:bookmarkStart w:colFirst="0" w:colLast="0" w:name="_heading=h.imhvtrtichbt" w:id="9"/>
      <w:bookmarkEnd w:id="9"/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4. Cronograma de trabalho após o trancamento</w:t>
      </w:r>
    </w:p>
    <w:p w:rsidR="00000000" w:rsidDel="00000000" w:rsidP="00000000" w:rsidRDefault="00000000" w:rsidRPr="00000000" w14:paraId="0000000B">
      <w:pPr>
        <w:spacing w:after="160" w:line="254.4" w:lineRule="auto"/>
        <w:jc w:val="both"/>
        <w:rPr>
          <w:rFonts w:ascii="Arial" w:cs="Arial" w:eastAsia="Arial" w:hAnsi="Arial"/>
          <w:color w:val="222222"/>
          <w:highlight w:val="white"/>
        </w:rPr>
      </w:pPr>
      <w:bookmarkStart w:colFirst="0" w:colLast="0" w:name="_heading=h.2tjjy16yvwpi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4.4" w:lineRule="auto"/>
        <w:jc w:val="both"/>
        <w:rPr>
          <w:rFonts w:ascii="Arial" w:cs="Arial" w:eastAsia="Arial" w:hAnsi="Arial"/>
        </w:rPr>
      </w:pPr>
      <w:bookmarkStart w:colFirst="0" w:colLast="0" w:name="_heading=h.gr3cqjv3mnvt" w:id="11"/>
      <w:bookmarkEnd w:id="11"/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5. Comprovantes que justificam o trancamento (diagnóstico e atestado médico do discente, de membros familiares), contrato de trabalho,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4.4" w:lineRule="auto"/>
        <w:jc w:val="center"/>
        <w:rPr>
          <w:rFonts w:ascii="Arial" w:cs="Arial" w:eastAsia="Arial" w:hAnsi="Arial"/>
          <w:b w:val="1"/>
        </w:rPr>
      </w:pPr>
      <w:bookmarkStart w:colFirst="0" w:colLast="0" w:name="_heading=h.x04lvn9lne1y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4.4" w:lineRule="auto"/>
        <w:jc w:val="both"/>
        <w:rPr>
          <w:rFonts w:ascii="Arial" w:cs="Arial" w:eastAsia="Arial" w:hAnsi="Arial"/>
        </w:rPr>
      </w:pPr>
      <w:bookmarkStart w:colFirst="0" w:colLast="0" w:name="_heading=h.ves2e71e0uyk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Este documento deve ser entregue em formato pdf, assinado pela/o bolsista e pela sua orientadora/o, juntamente com o histórico parcial.</w:t>
      </w:r>
    </w:p>
    <w:p w:rsidR="00000000" w:rsidDel="00000000" w:rsidP="00000000" w:rsidRDefault="00000000" w:rsidRPr="00000000" w14:paraId="0000000F">
      <w:pPr>
        <w:spacing w:after="160" w:line="254.4" w:lineRule="auto"/>
        <w:jc w:val="both"/>
        <w:rPr>
          <w:rFonts w:ascii="Arial" w:cs="Arial" w:eastAsia="Arial" w:hAnsi="Arial"/>
        </w:rPr>
      </w:pPr>
      <w:bookmarkStart w:colFirst="0" w:colLast="0" w:name="_heading=h.ves2e71e0uyk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Além disso, também deve ser enviado um pdf assinado pela sua orientadora/orientador com um breve parecer avaliativo do desempenho do aluno.</w:t>
      </w:r>
    </w:p>
    <w:p w:rsidR="00000000" w:rsidDel="00000000" w:rsidP="00000000" w:rsidRDefault="00000000" w:rsidRPr="00000000" w14:paraId="00000010">
      <w:pPr>
        <w:spacing w:after="160" w:line="254.4" w:lineRule="auto"/>
        <w:jc w:val="both"/>
        <w:rPr>
          <w:rFonts w:ascii="Arial" w:cs="Arial" w:eastAsia="Arial" w:hAnsi="Arial"/>
          <w:b w:val="1"/>
          <w:highlight w:val="yellow"/>
        </w:rPr>
      </w:pPr>
      <w:bookmarkStart w:colFirst="0" w:colLast="0" w:name="_heading=h.ves2e71e0uyk" w:id="1"/>
      <w:bookmarkEnd w:id="1"/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Toda a documentação que compõe o pedido de trancamento deve ser enviada para o email da Secretaria do PPGCine.</w:t>
      </w:r>
    </w:p>
    <w:p w:rsidR="00000000" w:rsidDel="00000000" w:rsidP="00000000" w:rsidRDefault="00000000" w:rsidRPr="00000000" w14:paraId="00000011">
      <w:pPr>
        <w:spacing w:after="160" w:line="254.4" w:lineRule="auto"/>
        <w:jc w:val="both"/>
        <w:rPr>
          <w:rFonts w:ascii="Arial" w:cs="Arial" w:eastAsia="Arial" w:hAnsi="Arial"/>
          <w:b w:val="1"/>
          <w:highlight w:val="yellow"/>
        </w:rPr>
      </w:pPr>
      <w:bookmarkStart w:colFirst="0" w:colLast="0" w:name="_heading=h.t05khveg5b83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4.4" w:lineRule="auto"/>
        <w:jc w:val="both"/>
        <w:rPr>
          <w:rFonts w:ascii="Arial" w:cs="Arial" w:eastAsia="Arial" w:hAnsi="Arial"/>
          <w:b w:val="1"/>
          <w:highlight w:val="yellow"/>
        </w:rPr>
      </w:pPr>
      <w:bookmarkStart w:colFirst="0" w:colLast="0" w:name="_heading=h.3g5ic0lihbjz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6" w:lineRule="auto"/>
        <w:jc w:val="center"/>
        <w:rPr>
          <w:rFonts w:ascii="Arial" w:cs="Arial" w:eastAsia="Arial" w:hAnsi="Arial"/>
        </w:rPr>
      </w:pPr>
      <w:bookmarkStart w:colFirst="0" w:colLast="0" w:name="_heading=h.xb5lm8wup00j" w:id="15"/>
      <w:bookmarkEnd w:id="15"/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4">
      <w:pPr>
        <w:spacing w:after="160" w:line="256" w:lineRule="auto"/>
        <w:jc w:val="center"/>
        <w:rPr>
          <w:rFonts w:ascii="Arial" w:cs="Arial" w:eastAsia="Arial" w:hAnsi="Arial"/>
        </w:rPr>
      </w:pPr>
      <w:bookmarkStart w:colFirst="0" w:colLast="0" w:name="_heading=h.w3yq0arquhbj" w:id="16"/>
      <w:bookmarkEnd w:id="16"/>
      <w:r w:rsidDel="00000000" w:rsidR="00000000" w:rsidRPr="00000000">
        <w:rPr>
          <w:rFonts w:ascii="Arial" w:cs="Arial" w:eastAsia="Arial" w:hAnsi="Arial"/>
          <w:rtl w:val="0"/>
        </w:rPr>
        <w:t xml:space="preserve">Bolsista</w:t>
      </w:r>
    </w:p>
    <w:p w:rsidR="00000000" w:rsidDel="00000000" w:rsidP="00000000" w:rsidRDefault="00000000" w:rsidRPr="00000000" w14:paraId="00000015">
      <w:pPr>
        <w:spacing w:after="160" w:line="256" w:lineRule="auto"/>
        <w:jc w:val="left"/>
        <w:rPr>
          <w:rFonts w:ascii="Arial" w:cs="Arial" w:eastAsia="Arial" w:hAnsi="Arial"/>
        </w:rPr>
      </w:pPr>
      <w:bookmarkStart w:colFirst="0" w:colLast="0" w:name="_heading=h.primkzplr5y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6" w:lineRule="auto"/>
        <w:jc w:val="center"/>
        <w:rPr>
          <w:rFonts w:ascii="Arial" w:cs="Arial" w:eastAsia="Arial" w:hAnsi="Arial"/>
        </w:rPr>
      </w:pPr>
      <w:bookmarkStart w:colFirst="0" w:colLast="0" w:name="_heading=h.9j4moj88e77l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6" w:lineRule="auto"/>
        <w:jc w:val="center"/>
        <w:rPr>
          <w:rFonts w:ascii="Arial" w:cs="Arial" w:eastAsia="Arial" w:hAnsi="Arial"/>
        </w:rPr>
      </w:pPr>
      <w:bookmarkStart w:colFirst="0" w:colLast="0" w:name="_heading=h.8umyfi2sjwo2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8">
      <w:pPr>
        <w:spacing w:after="160" w:line="256" w:lineRule="auto"/>
        <w:jc w:val="center"/>
        <w:rPr>
          <w:rFonts w:ascii="Arial" w:cs="Arial" w:eastAsia="Arial" w:hAnsi="Arial"/>
        </w:rPr>
      </w:pPr>
      <w:bookmarkStart w:colFirst="0" w:colLast="0" w:name="_heading=h.kzguzgqjxl7j" w:id="20"/>
      <w:bookmarkEnd w:id="20"/>
      <w:r w:rsidDel="00000000" w:rsidR="00000000" w:rsidRPr="00000000">
        <w:rPr>
          <w:rFonts w:ascii="Arial" w:cs="Arial" w:eastAsia="Arial" w:hAnsi="Arial"/>
          <w:rtl w:val="0"/>
        </w:rPr>
        <w:t xml:space="preserve">Orientador (a)</w:t>
      </w:r>
    </w:p>
    <w:p w:rsidR="00000000" w:rsidDel="00000000" w:rsidP="00000000" w:rsidRDefault="00000000" w:rsidRPr="00000000" w14:paraId="00000019">
      <w:pPr>
        <w:spacing w:after="160" w:line="256" w:lineRule="auto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fuhckmum5fmi" w:id="21"/>
      <w:bookmarkEnd w:id="2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8" w:top="1985" w:left="992" w:right="843" w:header="709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"/>
      <w:tblW w:w="10281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565"/>
      <w:gridCol w:w="6716"/>
      <w:tblGridChange w:id="0">
        <w:tblGrid>
          <w:gridCol w:w="3565"/>
          <w:gridCol w:w="6716"/>
        </w:tblGrid>
      </w:tblGridChange>
    </w:tblGrid>
    <w:tr>
      <w:trPr>
        <w:cantSplit w:val="0"/>
        <w:trHeight w:val="633" w:hRule="atLeast"/>
        <w:tblHeader w:val="0"/>
      </w:trPr>
      <w:tc>
        <w:tcPr/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ind w:left="180" w:firstLine="0"/>
            <w:jc w:val="both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2251555" cy="540287"/>
                <wp:effectExtent b="0" l="0" r="0" t="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9622" l="0" r="0" t="-137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1555" cy="5402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PPGCINE – Campus Gragoatá – Rua Alexandre Moura, 8. Bloco A. sala 202. </w:t>
          </w:r>
        </w:p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Niterói, Rio de Janeiro - Brasil.</w:t>
          </w:r>
        </w:p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E-mail: secretaria.ppgcine@gmail.com       </w:t>
          </w:r>
        </w:p>
      </w:tc>
    </w:tr>
  </w:tbl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489526" cy="927813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9526" cy="927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4D8F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09629A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9629A"/>
  </w:style>
  <w:style w:type="paragraph" w:styleId="Rodap">
    <w:name w:val="footer"/>
    <w:basedOn w:val="Normal"/>
    <w:link w:val="RodapChar"/>
    <w:uiPriority w:val="99"/>
    <w:unhideWhenUsed w:val="1"/>
    <w:rsid w:val="0009629A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uiPriority w:val="99"/>
    <w:rsid w:val="0009629A"/>
  </w:style>
  <w:style w:type="table" w:styleId="Tabelacomgrade">
    <w:name w:val="Table Grid"/>
    <w:basedOn w:val="Tabelanormal"/>
    <w:uiPriority w:val="39"/>
    <w:rsid w:val="000841C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6B016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E6B8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E6B85"/>
    <w:rPr>
      <w:rFonts w:ascii="Tahoma" w:cs="Tahoma" w:hAnsi="Tahoma"/>
      <w:sz w:val="16"/>
      <w:szCs w:val="16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E2355B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2liIj9ZZ7cy3eXv7TqXYP/uPYg==">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2021-07-05T15:54:00Z</dcterms:created>
  <dc:creator>Pierrot Le Fou</dc:creator>
</cp:coreProperties>
</file>